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9CDB0" w14:textId="167D65D5" w:rsidR="00C84995" w:rsidRDefault="00B0219C" w:rsidP="004A5180">
      <w:pPr>
        <w:jc w:val="center"/>
        <w:rPr>
          <w:sz w:val="20"/>
        </w:rPr>
      </w:pPr>
      <w:r w:rsidRPr="000C151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402CF" wp14:editId="76E9894C">
                <wp:simplePos x="0" y="0"/>
                <wp:positionH relativeFrom="page">
                  <wp:posOffset>276225</wp:posOffset>
                </wp:positionH>
                <wp:positionV relativeFrom="page">
                  <wp:posOffset>304800</wp:posOffset>
                </wp:positionV>
                <wp:extent cx="5381625" cy="1943100"/>
                <wp:effectExtent l="0" t="0" r="9525" b="0"/>
                <wp:wrapThrough wrapText="bothSides">
                  <wp:wrapPolygon edited="0">
                    <wp:start x="0" y="0"/>
                    <wp:lineTo x="0" y="21388"/>
                    <wp:lineTo x="21562" y="21388"/>
                    <wp:lineTo x="21562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7541F" w14:textId="77777777" w:rsidR="000C1519" w:rsidRDefault="000D4D73" w:rsidP="00935F75">
                            <w:pPr>
                              <w:rPr>
                                <w:rFonts w:ascii="Arial" w:eastAsia="Batang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eastAsia="Batang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FREE </w:t>
                            </w:r>
                          </w:p>
                          <w:p w14:paraId="2F931FF3" w14:textId="3C62E9C4" w:rsidR="00935F75" w:rsidRDefault="000D4D73" w:rsidP="00935F75">
                            <w:pPr>
                              <w:rPr>
                                <w:rFonts w:ascii="Arial" w:eastAsia="Batang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0C1519">
                              <w:rPr>
                                <w:rFonts w:ascii="Arial" w:eastAsia="Batang" w:hAnsi="Arial" w:cs="Arial"/>
                                <w:b/>
                                <w:sz w:val="72"/>
                                <w:szCs w:val="72"/>
                              </w:rPr>
                              <w:t xml:space="preserve">CYBER SECURITY </w:t>
                            </w:r>
                          </w:p>
                          <w:p w14:paraId="39AED461" w14:textId="03164E5B" w:rsidR="00B0219C" w:rsidRPr="00A00815" w:rsidRDefault="00B0219C" w:rsidP="00935F75">
                            <w:pPr>
                              <w:rPr>
                                <w:rFonts w:ascii="Arial" w:eastAsia="Batang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eastAsia="Batang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BUSINESS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.75pt;margin-top:24pt;width:423.75pt;height:15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" filled="f" stroked="f">
                <v:textbox inset="0,0,0,0">
                  <w:txbxContent>
                    <w:p w14:paraId="72E7541F" w14:textId="77777777" w:rsidR="000C1519" w:rsidRDefault="000D4D73" w:rsidP="00935F75">
                      <w:pPr>
                        <w:rPr>
                          <w:rFonts w:ascii="Arial" w:eastAsia="Batang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eastAsia="Batang" w:hAnsi="Arial" w:cs="Arial"/>
                          <w:b/>
                          <w:color w:val="FFFFFF"/>
                          <w:sz w:val="72"/>
                          <w:szCs w:val="72"/>
                        </w:rPr>
                        <w:t xml:space="preserve">FREE </w:t>
                      </w:r>
                    </w:p>
                    <w:p w14:paraId="2F931FF3" w14:textId="3C62E9C4" w:rsidR="00935F75" w:rsidRDefault="000D4D73" w:rsidP="00935F75">
                      <w:pPr>
                        <w:rPr>
                          <w:rFonts w:ascii="Arial" w:eastAsia="Batang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0C1519">
                        <w:rPr>
                          <w:rFonts w:ascii="Arial" w:eastAsia="Batang" w:hAnsi="Arial" w:cs="Arial"/>
                          <w:b/>
                          <w:sz w:val="72"/>
                          <w:szCs w:val="72"/>
                        </w:rPr>
                        <w:t xml:space="preserve">CYBER SECURITY </w:t>
                      </w:r>
                    </w:p>
                    <w:p w14:paraId="39AED461" w14:textId="03164E5B" w:rsidR="00B0219C" w:rsidRPr="00A00815" w:rsidRDefault="00B0219C" w:rsidP="00935F75">
                      <w:pPr>
                        <w:rPr>
                          <w:rFonts w:ascii="Arial" w:eastAsia="Batang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eastAsia="Batang" w:hAnsi="Arial" w:cs="Arial"/>
                          <w:b/>
                          <w:color w:val="FFFFFF"/>
                          <w:sz w:val="72"/>
                          <w:szCs w:val="72"/>
                        </w:rPr>
                        <w:t>BUSINESS TRAINING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82CF9" w:rsidRPr="000C151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93BCD" wp14:editId="63B85240">
                <wp:simplePos x="0" y="0"/>
                <wp:positionH relativeFrom="page">
                  <wp:posOffset>-6450330</wp:posOffset>
                </wp:positionH>
                <wp:positionV relativeFrom="page">
                  <wp:posOffset>-10222230</wp:posOffset>
                </wp:positionV>
                <wp:extent cx="14439900" cy="13716000"/>
                <wp:effectExtent l="0" t="0" r="0" b="0"/>
                <wp:wrapThrough wrapText="bothSides">
                  <wp:wrapPolygon edited="0">
                    <wp:start x="10059" y="0"/>
                    <wp:lineTo x="9432" y="30"/>
                    <wp:lineTo x="7466" y="390"/>
                    <wp:lineTo x="6953" y="660"/>
                    <wp:lineTo x="6241" y="930"/>
                    <wp:lineTo x="5300" y="1440"/>
                    <wp:lineTo x="4559" y="1920"/>
                    <wp:lineTo x="3904" y="2400"/>
                    <wp:lineTo x="2878" y="3360"/>
                    <wp:lineTo x="2080" y="4320"/>
                    <wp:lineTo x="1425" y="5280"/>
                    <wp:lineTo x="712" y="6720"/>
                    <wp:lineTo x="256" y="8160"/>
                    <wp:lineTo x="142" y="8640"/>
                    <wp:lineTo x="0" y="9600"/>
                    <wp:lineTo x="0" y="12000"/>
                    <wp:lineTo x="142" y="12960"/>
                    <wp:lineTo x="541" y="14400"/>
                    <wp:lineTo x="940" y="15360"/>
                    <wp:lineTo x="1425" y="16320"/>
                    <wp:lineTo x="2052" y="17280"/>
                    <wp:lineTo x="2878" y="18240"/>
                    <wp:lineTo x="3904" y="19200"/>
                    <wp:lineTo x="4559" y="19680"/>
                    <wp:lineTo x="5329" y="20160"/>
                    <wp:lineTo x="6269" y="20670"/>
                    <wp:lineTo x="7494" y="21120"/>
                    <wp:lineTo x="7551" y="21210"/>
                    <wp:lineTo x="9546" y="21570"/>
                    <wp:lineTo x="9974" y="21570"/>
                    <wp:lineTo x="11598" y="21570"/>
                    <wp:lineTo x="12025" y="21570"/>
                    <wp:lineTo x="14049" y="21210"/>
                    <wp:lineTo x="14106" y="21120"/>
                    <wp:lineTo x="15331" y="20640"/>
                    <wp:lineTo x="16271" y="20160"/>
                    <wp:lineTo x="17012" y="19680"/>
                    <wp:lineTo x="18209" y="18720"/>
                    <wp:lineTo x="19121" y="17760"/>
                    <wp:lineTo x="19862" y="16800"/>
                    <wp:lineTo x="20432" y="15840"/>
                    <wp:lineTo x="21030" y="14400"/>
                    <wp:lineTo x="21429" y="12960"/>
                    <wp:lineTo x="21572" y="12000"/>
                    <wp:lineTo x="21572" y="9600"/>
                    <wp:lineTo x="21429" y="8640"/>
                    <wp:lineTo x="21201" y="7680"/>
                    <wp:lineTo x="20859" y="6720"/>
                    <wp:lineTo x="20147" y="5280"/>
                    <wp:lineTo x="19491" y="4320"/>
                    <wp:lineTo x="18693" y="3360"/>
                    <wp:lineTo x="17668" y="2400"/>
                    <wp:lineTo x="17012" y="1920"/>
                    <wp:lineTo x="16300" y="1440"/>
                    <wp:lineTo x="15359" y="960"/>
                    <wp:lineTo x="14106" y="390"/>
                    <wp:lineTo x="12168" y="30"/>
                    <wp:lineTo x="11512" y="0"/>
                    <wp:lineTo x="10059" y="0"/>
                  </wp:wrapPolygon>
                </wp:wrapThrough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0" cy="13716000"/>
                        </a:xfrm>
                        <a:prstGeom prst="ellipse">
                          <a:avLst/>
                        </a:prstGeom>
                        <a:solidFill>
                          <a:srgbClr val="6AC2C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-507.9pt;margin-top:-804.9pt;width:1137pt;height:15in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" fillcolor="#6ac2c1" stroked="f">
                <w10:wrap type="through" anchorx="page" anchory="page"/>
              </v:oval>
            </w:pict>
          </mc:Fallback>
        </mc:AlternateContent>
      </w:r>
      <w:r w:rsidR="0090780A" w:rsidRPr="000C1519">
        <w:rPr>
          <w:noProof/>
          <w:sz w:val="20"/>
          <w:lang w:eastAsia="en-GB"/>
        </w:rPr>
        <w:drawing>
          <wp:anchor distT="0" distB="0" distL="114300" distR="114300" simplePos="0" relativeHeight="251635199" behindDoc="1" locked="0" layoutInCell="1" allowOverlap="1" wp14:anchorId="365CD8CD" wp14:editId="41598B5A">
            <wp:simplePos x="0" y="0"/>
            <wp:positionH relativeFrom="column">
              <wp:posOffset>3409950</wp:posOffset>
            </wp:positionH>
            <wp:positionV relativeFrom="paragraph">
              <wp:posOffset>7543800</wp:posOffset>
            </wp:positionV>
            <wp:extent cx="320675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29" y="21414"/>
                <wp:lineTo x="214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4A391" w14:textId="77777777" w:rsidR="00C84995" w:rsidRPr="00C84995" w:rsidRDefault="003855BF" w:rsidP="00C84995">
      <w:pPr>
        <w:rPr>
          <w:sz w:val="20"/>
        </w:rPr>
      </w:pPr>
      <w:r w:rsidRPr="000C151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2B59BA4" wp14:editId="7C20C422">
                <wp:simplePos x="0" y="0"/>
                <wp:positionH relativeFrom="column">
                  <wp:posOffset>-1014730</wp:posOffset>
                </wp:positionH>
                <wp:positionV relativeFrom="paragraph">
                  <wp:posOffset>12065</wp:posOffset>
                </wp:positionV>
                <wp:extent cx="1743075" cy="14097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6E31" w14:textId="77777777" w:rsidR="006D2C37" w:rsidRPr="00935F75" w:rsidRDefault="006D2C37" w:rsidP="004A5180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79.9pt;margin-top:.95pt;width:137.25pt;height:11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" stroked="f">
                <v:textbox>
                  <w:txbxContent>
                    <w:p w14:paraId="63D76E31" w14:textId="77777777" w:rsidR="006D2C37" w:rsidRPr="00935F75" w:rsidRDefault="006D2C37" w:rsidP="004A5180">
                      <w:pPr>
                        <w:pStyle w:val="NoSpacing"/>
                        <w:rPr>
                          <w:rFonts w:ascii="Arial" w:hAnsi="Arial" w:cs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3C838" w14:textId="77777777" w:rsidR="00C84995" w:rsidRPr="00C84995" w:rsidRDefault="00C84995" w:rsidP="00C84995">
      <w:pPr>
        <w:rPr>
          <w:sz w:val="20"/>
        </w:rPr>
      </w:pPr>
    </w:p>
    <w:p w14:paraId="6EE4DE50" w14:textId="77777777" w:rsidR="00C84995" w:rsidRPr="00C84995" w:rsidRDefault="00C84995" w:rsidP="00C84995">
      <w:pPr>
        <w:rPr>
          <w:sz w:val="20"/>
        </w:rPr>
      </w:pPr>
    </w:p>
    <w:p w14:paraId="5D319853" w14:textId="77777777" w:rsidR="00C84995" w:rsidRPr="00C84995" w:rsidRDefault="00C84995" w:rsidP="00C84995">
      <w:pPr>
        <w:rPr>
          <w:sz w:val="20"/>
        </w:rPr>
      </w:pPr>
    </w:p>
    <w:p w14:paraId="52AD8C55" w14:textId="77777777" w:rsidR="00C84995" w:rsidRPr="00C84995" w:rsidRDefault="00C84995" w:rsidP="00C84995">
      <w:pPr>
        <w:rPr>
          <w:sz w:val="20"/>
        </w:rPr>
      </w:pPr>
    </w:p>
    <w:p w14:paraId="66ED6D19" w14:textId="77777777" w:rsidR="00C84995" w:rsidRPr="00C84995" w:rsidRDefault="00C84995" w:rsidP="00C84995">
      <w:pPr>
        <w:rPr>
          <w:sz w:val="20"/>
        </w:rPr>
      </w:pPr>
    </w:p>
    <w:p w14:paraId="3D7F3837" w14:textId="77777777" w:rsidR="00C84995" w:rsidRPr="00C84995" w:rsidRDefault="00C84995" w:rsidP="00C84995">
      <w:pPr>
        <w:rPr>
          <w:sz w:val="20"/>
        </w:rPr>
      </w:pPr>
      <w:r w:rsidRPr="000C151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1011393A" wp14:editId="7713E651">
                <wp:simplePos x="0" y="0"/>
                <wp:positionH relativeFrom="column">
                  <wp:posOffset>-2806065</wp:posOffset>
                </wp:positionH>
                <wp:positionV relativeFrom="paragraph">
                  <wp:posOffset>60961</wp:posOffset>
                </wp:positionV>
                <wp:extent cx="7042150" cy="4438650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D31FC" w14:textId="77777777" w:rsidR="0090780A" w:rsidRDefault="0090780A" w:rsidP="00935F7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4B9C"/>
                                <w:sz w:val="44"/>
                                <w:szCs w:val="28"/>
                              </w:rPr>
                            </w:pPr>
                          </w:p>
                          <w:p w14:paraId="76338B0D" w14:textId="77777777" w:rsidR="00935F75" w:rsidRPr="000C1519" w:rsidRDefault="00706201" w:rsidP="00935F7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4B9C"/>
                                <w:sz w:val="32"/>
                                <w:szCs w:val="32"/>
                              </w:rPr>
                            </w:pPr>
                            <w:r w:rsidRPr="000C1519">
                              <w:rPr>
                                <w:rFonts w:ascii="Arial" w:hAnsi="Arial" w:cs="Arial"/>
                                <w:b/>
                                <w:color w:val="004B9C"/>
                                <w:sz w:val="32"/>
                                <w:szCs w:val="32"/>
                              </w:rPr>
                              <w:t xml:space="preserve">Want to know more about protecting </w:t>
                            </w:r>
                            <w:r w:rsidR="000C1519" w:rsidRPr="000C1519">
                              <w:rPr>
                                <w:rFonts w:ascii="Arial" w:hAnsi="Arial" w:cs="Arial"/>
                                <w:b/>
                                <w:color w:val="004B9C"/>
                                <w:sz w:val="32"/>
                                <w:szCs w:val="32"/>
                              </w:rPr>
                              <w:t>your business from cyber threat</w:t>
                            </w:r>
                            <w:r w:rsidR="003C57C9" w:rsidRPr="000C1519">
                              <w:rPr>
                                <w:rFonts w:ascii="Arial" w:hAnsi="Arial" w:cs="Arial"/>
                                <w:b/>
                                <w:color w:val="004B9C"/>
                                <w:sz w:val="32"/>
                                <w:szCs w:val="32"/>
                              </w:rPr>
                              <w:t>?</w:t>
                            </w:r>
                            <w:r w:rsidR="005C4AF3" w:rsidRPr="000C1519">
                              <w:rPr>
                                <w:rFonts w:ascii="Arial" w:hAnsi="Arial" w:cs="Arial"/>
                                <w:b/>
                                <w:color w:val="004B9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4AF3" w:rsidRPr="000C1519">
                              <w:rPr>
                                <w:rFonts w:ascii="Arial" w:hAnsi="Arial" w:cs="Arial"/>
                                <w:b/>
                                <w:color w:val="004B9C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26A7154" w14:textId="250A0BCD" w:rsidR="000C1519" w:rsidRPr="000C1519" w:rsidRDefault="00363872" w:rsidP="00706201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All organisations, both large and small, can be a target for cyber attack. </w:t>
                            </w:r>
                            <w:r w:rsidR="00017A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Understanding</w:t>
                            </w:r>
                            <w:r w:rsidR="000C1519"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how to protect your networks and data from unauthorised </w:t>
                            </w:r>
                            <w:r w:rsidR="00017A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access is vital in our digital age</w:t>
                            </w:r>
                            <w:r w:rsidR="000C1519"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256760"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D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Local businesses are invited to </w:t>
                            </w:r>
                            <w:r w:rsidR="00017A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 w:rsidR="000C1519"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free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information</w:t>
                            </w:r>
                            <w:r w:rsidR="000C1519"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session</w:t>
                            </w:r>
                            <w:r w:rsidR="00B021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010D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1519"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 partnership with </w:t>
                            </w:r>
                            <w:r w:rsidR="00256760"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</w:t>
                            </w:r>
                            <w:r w:rsidR="00017A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Enterprise M3</w:t>
                            </w:r>
                            <w:r w:rsidR="00256760"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Growth Hub</w:t>
                            </w:r>
                            <w:r w:rsidR="00017A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&amp; Business South</w:t>
                            </w:r>
                            <w:r w:rsidR="00B021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to find out more</w:t>
                            </w:r>
                            <w:r w:rsidR="00010D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Delegates will learn about the scale of the threat, why it requires their attention and</w:t>
                            </w:r>
                            <w:r w:rsidR="00B021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what steps they can take now to reduce the risks.</w:t>
                            </w:r>
                            <w:r w:rsidR="00010D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1519"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Speakers </w:t>
                            </w:r>
                            <w:r w:rsidR="00017A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are</w:t>
                            </w:r>
                            <w:r w:rsidR="000C1519"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88A63E1" w14:textId="10D99FDB" w:rsidR="00010DBF" w:rsidRDefault="009743B9" w:rsidP="00010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Rob May</w:t>
                            </w:r>
                            <w:r w:rsidR="000C1519"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C849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Managing Director, </w:t>
                            </w:r>
                            <w:r w:rsidR="003638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r w:rsidR="000C1519" w:rsidRPr="000C15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amsac</w:t>
                            </w:r>
                            <w:r w:rsidRPr="000C15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02689B4" w14:textId="669B95DA" w:rsidR="009743B9" w:rsidRPr="00010DBF" w:rsidRDefault="009743B9" w:rsidP="00010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10D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Rob Carolina</w:t>
                            </w:r>
                            <w:r w:rsidR="00017A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Exec.</w:t>
                            </w:r>
                            <w:r w:rsidR="000C1519" w:rsidRPr="00010D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Direc</w:t>
                            </w:r>
                            <w:r w:rsidR="00C849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tor, Inst. for Cyber S</w:t>
                            </w:r>
                            <w:r w:rsidR="000C1519" w:rsidRPr="00010D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ecurity, </w:t>
                            </w:r>
                            <w:r w:rsidR="00017A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University of London</w:t>
                            </w:r>
                          </w:p>
                          <w:p w14:paraId="517D857F" w14:textId="082514E2" w:rsidR="00010DBF" w:rsidRDefault="00017A7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Date: </w:t>
                            </w:r>
                            <w:r w:rsidRPr="00017A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Wednesday 17</w:t>
                            </w:r>
                            <w:r w:rsidR="00010DBF" w:rsidRPr="00017A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October 2018</w:t>
                            </w:r>
                          </w:p>
                          <w:p w14:paraId="0B3A1306" w14:textId="6D08932D" w:rsidR="00CA7FFB" w:rsidRPr="00CA7FFB" w:rsidRDefault="000C1519">
                            <w:pPr>
                              <w:rPr>
                                <w:rStyle w:val="baddress"/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Time: </w:t>
                            </w:r>
                            <w:r w:rsidR="00706201" w:rsidRPr="00017A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9.30 </w:t>
                            </w:r>
                            <w:r w:rsidRPr="00017A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-11</w:t>
                            </w:r>
                            <w:r w:rsidR="00C84995" w:rsidRPr="00017A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.00</w:t>
                            </w:r>
                            <w:r w:rsidRPr="00017A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Place:</w:t>
                            </w:r>
                            <w:r w:rsidRPr="0036387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3872" w:rsidRPr="003638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r w:rsidR="00706201" w:rsidRPr="003638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amsac, </w:t>
                            </w:r>
                            <w:r w:rsidR="00363872" w:rsidRPr="00363872">
                              <w:rPr>
                                <w:rStyle w:val="baddress"/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  <w:t>Godalming</w:t>
                            </w:r>
                            <w:r w:rsidR="00363872">
                              <w:rPr>
                                <w:rStyle w:val="baddress"/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  <w:t xml:space="preserve"> Business Centre,</w:t>
                            </w:r>
                            <w:r>
                              <w:rPr>
                                <w:rStyle w:val="baddress"/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  <w:t xml:space="preserve"> Woolsack Way, Godalming GU7 1XW</w:t>
                            </w:r>
                          </w:p>
                          <w:p w14:paraId="10A9FA10" w14:textId="38D45863" w:rsidR="00010DBF" w:rsidRDefault="00010DBF">
                            <w:pPr>
                              <w:rPr>
                                <w:rStyle w:val="baddress"/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Style w:val="baddress"/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  <w:t xml:space="preserve">Booking: email </w:t>
                            </w:r>
                            <w:bookmarkStart w:id="0" w:name="_GoBack"/>
                            <w:bookmarkEnd w:id="0"/>
                            <w:r w:rsidR="00C72D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"/>
                              </w:rPr>
                              <w:fldChar w:fldCharType="begin"/>
                            </w:r>
                            <w:r w:rsidR="00C72D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"/>
                              </w:rPr>
                              <w:instrText xml:space="preserve"> HYPERLINK "mailto:</w:instrText>
                            </w:r>
                            <w:r w:rsidR="00C72D41" w:rsidRPr="00C72D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"/>
                              </w:rPr>
                              <w:instrText>business.support@waverley.gov.uk</w:instrText>
                            </w:r>
                            <w:r w:rsidR="00C72D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"/>
                              </w:rPr>
                              <w:instrText xml:space="preserve">" </w:instrText>
                            </w:r>
                            <w:r w:rsidR="00C72D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"/>
                              </w:rPr>
                              <w:fldChar w:fldCharType="separate"/>
                            </w:r>
                            <w:r w:rsidR="00C72D41" w:rsidRPr="00B628B6">
                              <w:rPr>
                                <w:rStyle w:val="Hyperlink"/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"/>
                              </w:rPr>
                              <w:t>business.support@waverley.gov.uk</w:t>
                            </w:r>
                            <w:r w:rsidR="00C72D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"/>
                              </w:rPr>
                              <w:fldChar w:fldCharType="end"/>
                            </w:r>
                            <w:r>
                              <w:rPr>
                                <w:rStyle w:val="baddress"/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  <w:t xml:space="preserve"> – places are limited</w:t>
                            </w:r>
                          </w:p>
                          <w:p w14:paraId="63EB019D" w14:textId="77777777" w:rsidR="000C1519" w:rsidRPr="000C1519" w:rsidRDefault="000C15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49A9E104" w14:textId="77777777" w:rsidR="00256760" w:rsidRDefault="0025676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52A2F65" w14:textId="77777777" w:rsidR="00256760" w:rsidRDefault="0025676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0E690079" w14:textId="77777777" w:rsidR="00256760" w:rsidRDefault="0025676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6D43E012" w14:textId="77777777" w:rsidR="00256760" w:rsidRDefault="0025676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9E81E87" wp14:editId="28E7DF63">
                                  <wp:extent cx="1638300" cy="381000"/>
                                  <wp:effectExtent l="0" t="0" r="0" b="0"/>
                                  <wp:docPr id="20" name="Picture 20" descr="https://www.enterprisem3growthhub.co.uk/img/f/logo.pn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enterprisem3growthhub.co.uk/img/f/logo.png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FF802A1" w14:textId="77777777" w:rsidR="00256760" w:rsidRDefault="0025676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889D080" w14:textId="77777777" w:rsidR="00256760" w:rsidRDefault="0025676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6A109B8F" w14:textId="77777777" w:rsidR="00256760" w:rsidRDefault="0025676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A2CADB8" w14:textId="77777777" w:rsidR="00256760" w:rsidRDefault="0025676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3F112D7B" w14:textId="77777777" w:rsidR="00256760" w:rsidRPr="00935F75" w:rsidRDefault="0025676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20.95pt;margin-top:4.8pt;width:554.5pt;height:349.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" stroked="f">
                <v:textbox>
                  <w:txbxContent>
                    <w:p w14:paraId="75BD31FC" w14:textId="77777777" w:rsidR="0090780A" w:rsidRDefault="0090780A" w:rsidP="00935F75">
                      <w:pPr>
                        <w:pStyle w:val="NoSpacing"/>
                        <w:rPr>
                          <w:rFonts w:ascii="Arial" w:hAnsi="Arial" w:cs="Arial"/>
                          <w:b/>
                          <w:color w:val="004B9C"/>
                          <w:sz w:val="44"/>
                          <w:szCs w:val="28"/>
                        </w:rPr>
                      </w:pPr>
                    </w:p>
                    <w:p w14:paraId="76338B0D" w14:textId="77777777" w:rsidR="00935F75" w:rsidRPr="000C1519" w:rsidRDefault="00706201" w:rsidP="00935F75">
                      <w:pPr>
                        <w:pStyle w:val="NoSpacing"/>
                        <w:rPr>
                          <w:rFonts w:ascii="Arial" w:hAnsi="Arial" w:cs="Arial"/>
                          <w:b/>
                          <w:color w:val="004B9C"/>
                          <w:sz w:val="32"/>
                          <w:szCs w:val="32"/>
                        </w:rPr>
                      </w:pPr>
                      <w:r w:rsidRPr="000C1519">
                        <w:rPr>
                          <w:rFonts w:ascii="Arial" w:hAnsi="Arial" w:cs="Arial"/>
                          <w:b/>
                          <w:color w:val="004B9C"/>
                          <w:sz w:val="32"/>
                          <w:szCs w:val="32"/>
                        </w:rPr>
                        <w:t xml:space="preserve">Want to know more about protecting </w:t>
                      </w:r>
                      <w:r w:rsidR="000C1519" w:rsidRPr="000C1519">
                        <w:rPr>
                          <w:rFonts w:ascii="Arial" w:hAnsi="Arial" w:cs="Arial"/>
                          <w:b/>
                          <w:color w:val="004B9C"/>
                          <w:sz w:val="32"/>
                          <w:szCs w:val="32"/>
                        </w:rPr>
                        <w:t>your business from cyber threat</w:t>
                      </w:r>
                      <w:r w:rsidR="003C57C9" w:rsidRPr="000C1519">
                        <w:rPr>
                          <w:rFonts w:ascii="Arial" w:hAnsi="Arial" w:cs="Arial"/>
                          <w:b/>
                          <w:color w:val="004B9C"/>
                          <w:sz w:val="32"/>
                          <w:szCs w:val="32"/>
                        </w:rPr>
                        <w:t>?</w:t>
                      </w:r>
                      <w:r w:rsidR="005C4AF3" w:rsidRPr="000C1519">
                        <w:rPr>
                          <w:rFonts w:ascii="Arial" w:hAnsi="Arial" w:cs="Arial"/>
                          <w:b/>
                          <w:color w:val="004B9C"/>
                          <w:sz w:val="32"/>
                          <w:szCs w:val="32"/>
                        </w:rPr>
                        <w:t xml:space="preserve"> </w:t>
                      </w:r>
                      <w:r w:rsidR="005C4AF3" w:rsidRPr="000C1519">
                        <w:rPr>
                          <w:rFonts w:ascii="Arial" w:hAnsi="Arial" w:cs="Arial"/>
                          <w:b/>
                          <w:color w:val="004B9C"/>
                          <w:sz w:val="32"/>
                          <w:szCs w:val="32"/>
                        </w:rPr>
                        <w:br/>
                      </w:r>
                    </w:p>
                    <w:p w14:paraId="326A7154" w14:textId="250A0BCD" w:rsidR="000C1519" w:rsidRPr="000C1519" w:rsidRDefault="00363872" w:rsidP="00706201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All organisations, both large and small, can be a target for cyber attack. </w:t>
                      </w:r>
                      <w:r w:rsidR="00017A76">
                        <w:rPr>
                          <w:rFonts w:ascii="Arial" w:hAnsi="Arial" w:cs="Arial"/>
                          <w:sz w:val="28"/>
                          <w:szCs w:val="28"/>
                        </w:rPr>
                        <w:t>Understanding</w:t>
                      </w:r>
                      <w:r w:rsidR="000C1519"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how to protect your networks and data from unauthorised </w:t>
                      </w:r>
                      <w:r w:rsidR="00017A76">
                        <w:rPr>
                          <w:rFonts w:ascii="Arial" w:hAnsi="Arial" w:cs="Arial"/>
                          <w:sz w:val="28"/>
                          <w:szCs w:val="28"/>
                        </w:rPr>
                        <w:t>access is vital in our digital age</w:t>
                      </w:r>
                      <w:r w:rsidR="000C1519"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256760"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10DB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Local businesses are invited to </w:t>
                      </w:r>
                      <w:r w:rsidR="00017A76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 w:rsidR="000C1519"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free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information</w:t>
                      </w:r>
                      <w:r w:rsidR="000C1519"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session</w:t>
                      </w:r>
                      <w:r w:rsidR="00B0219C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010DB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C1519"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 partnership with </w:t>
                      </w:r>
                      <w:r w:rsidR="00256760"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>the</w:t>
                      </w:r>
                      <w:r w:rsidR="00017A7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Enterprise M3</w:t>
                      </w:r>
                      <w:r w:rsidR="00256760"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Growth Hub</w:t>
                      </w:r>
                      <w:r w:rsidR="00017A7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&amp; Business South</w:t>
                      </w:r>
                      <w:r w:rsidR="00B0219C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to find out more</w:t>
                      </w:r>
                      <w:r w:rsidR="00010DBF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Delegates will learn about the scale of the threat, why it requires their attention and</w:t>
                      </w:r>
                      <w:r w:rsidR="00B0219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what steps they can take now to reduce the risks.</w:t>
                      </w:r>
                      <w:r w:rsidR="00010DB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C1519"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Speakers </w:t>
                      </w:r>
                      <w:r w:rsidR="00017A76">
                        <w:rPr>
                          <w:rFonts w:ascii="Arial" w:hAnsi="Arial" w:cs="Arial"/>
                          <w:sz w:val="28"/>
                          <w:szCs w:val="28"/>
                        </w:rPr>
                        <w:t>are</w:t>
                      </w:r>
                      <w:r w:rsidR="000C1519"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388A63E1" w14:textId="10D99FDB" w:rsidR="00010DBF" w:rsidRDefault="009743B9" w:rsidP="00010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>Rob May</w:t>
                      </w:r>
                      <w:r w:rsidR="000C1519"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C849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Managing Director, </w:t>
                      </w:r>
                      <w:r w:rsidR="00363872">
                        <w:rPr>
                          <w:rFonts w:ascii="Arial" w:hAnsi="Arial" w:cs="Arial"/>
                          <w:sz w:val="28"/>
                          <w:szCs w:val="28"/>
                        </w:rPr>
                        <w:t>r</w:t>
                      </w:r>
                      <w:r w:rsidR="000C1519" w:rsidRPr="000C1519">
                        <w:rPr>
                          <w:rFonts w:ascii="Arial" w:hAnsi="Arial" w:cs="Arial"/>
                          <w:sz w:val="28"/>
                          <w:szCs w:val="28"/>
                        </w:rPr>
                        <w:t>amsac</w:t>
                      </w:r>
                      <w:r w:rsidRPr="000C151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02689B4" w14:textId="669B95DA" w:rsidR="009743B9" w:rsidRPr="00010DBF" w:rsidRDefault="009743B9" w:rsidP="00010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10DBF">
                        <w:rPr>
                          <w:rFonts w:ascii="Arial" w:hAnsi="Arial" w:cs="Arial"/>
                          <w:sz w:val="28"/>
                          <w:szCs w:val="28"/>
                        </w:rPr>
                        <w:t>Rob Carolina</w:t>
                      </w:r>
                      <w:r w:rsidR="00017A76">
                        <w:rPr>
                          <w:rFonts w:ascii="Arial" w:hAnsi="Arial" w:cs="Arial"/>
                          <w:sz w:val="28"/>
                          <w:szCs w:val="28"/>
                        </w:rPr>
                        <w:t>, Exec.</w:t>
                      </w:r>
                      <w:r w:rsidR="000C1519" w:rsidRPr="00010DB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Direc</w:t>
                      </w:r>
                      <w:r w:rsidR="00C84995">
                        <w:rPr>
                          <w:rFonts w:ascii="Arial" w:hAnsi="Arial" w:cs="Arial"/>
                          <w:sz w:val="28"/>
                          <w:szCs w:val="28"/>
                        </w:rPr>
                        <w:t>tor, Inst. for Cyber S</w:t>
                      </w:r>
                      <w:r w:rsidR="000C1519" w:rsidRPr="00010DB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ecurity, </w:t>
                      </w:r>
                      <w:r w:rsidR="00017A76">
                        <w:rPr>
                          <w:rFonts w:ascii="Arial" w:hAnsi="Arial" w:cs="Arial"/>
                          <w:sz w:val="28"/>
                          <w:szCs w:val="28"/>
                        </w:rPr>
                        <w:t>University of London</w:t>
                      </w:r>
                    </w:p>
                    <w:p w14:paraId="517D857F" w14:textId="082514E2" w:rsidR="00010DBF" w:rsidRDefault="00017A7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Date: </w:t>
                      </w:r>
                      <w:r w:rsidRPr="00017A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Wednesday 17</w:t>
                      </w:r>
                      <w:r w:rsidR="00010DBF" w:rsidRPr="00017A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October 2018</w:t>
                      </w:r>
                    </w:p>
                    <w:p w14:paraId="0B3A1306" w14:textId="6D08932D" w:rsidR="00CA7FFB" w:rsidRPr="00CA7FFB" w:rsidRDefault="000C1519">
                      <w:pPr>
                        <w:rPr>
                          <w:rStyle w:val="baddress"/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Time: </w:t>
                      </w:r>
                      <w:r w:rsidR="00706201" w:rsidRPr="00017A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9.30 </w:t>
                      </w:r>
                      <w:r w:rsidRPr="00017A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-11</w:t>
                      </w:r>
                      <w:r w:rsidR="00C84995" w:rsidRPr="00017A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.00</w:t>
                      </w:r>
                      <w:r w:rsidRPr="00017A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Place:</w:t>
                      </w:r>
                      <w:r w:rsidRPr="0036387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363872" w:rsidRPr="00363872">
                        <w:rPr>
                          <w:rFonts w:ascii="Arial" w:hAnsi="Arial" w:cs="Arial"/>
                          <w:sz w:val="28"/>
                          <w:szCs w:val="28"/>
                        </w:rPr>
                        <w:t>r</w:t>
                      </w:r>
                      <w:r w:rsidR="00706201" w:rsidRPr="0036387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amsac, </w:t>
                      </w:r>
                      <w:r w:rsidR="00363872" w:rsidRPr="00363872">
                        <w:rPr>
                          <w:rStyle w:val="baddress"/>
                          <w:rFonts w:ascii="Arial" w:hAnsi="Arial" w:cs="Arial"/>
                          <w:sz w:val="28"/>
                          <w:szCs w:val="28"/>
                          <w:lang w:val="en"/>
                        </w:rPr>
                        <w:t>Godalming</w:t>
                      </w:r>
                      <w:r w:rsidR="00363872">
                        <w:rPr>
                          <w:rStyle w:val="baddress"/>
                          <w:rFonts w:ascii="Arial" w:hAnsi="Arial" w:cs="Arial"/>
                          <w:sz w:val="28"/>
                          <w:szCs w:val="28"/>
                          <w:lang w:val="en"/>
                        </w:rPr>
                        <w:t xml:space="preserve"> Business Centre,</w:t>
                      </w:r>
                      <w:r>
                        <w:rPr>
                          <w:rStyle w:val="baddress"/>
                          <w:rFonts w:ascii="Arial" w:hAnsi="Arial" w:cs="Arial"/>
                          <w:sz w:val="28"/>
                          <w:szCs w:val="28"/>
                          <w:lang w:val="en"/>
                        </w:rPr>
                        <w:t xml:space="preserve"> Woolsack Way, Godalming GU7 1XW</w:t>
                      </w:r>
                    </w:p>
                    <w:p w14:paraId="10A9FA10" w14:textId="38D45863" w:rsidR="00010DBF" w:rsidRDefault="00010DBF">
                      <w:pPr>
                        <w:rPr>
                          <w:rStyle w:val="baddress"/>
                          <w:rFonts w:ascii="Arial" w:hAnsi="Arial" w:cs="Arial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Style w:val="baddress"/>
                          <w:rFonts w:ascii="Arial" w:hAnsi="Arial" w:cs="Arial"/>
                          <w:sz w:val="28"/>
                          <w:szCs w:val="28"/>
                          <w:lang w:val="en"/>
                        </w:rPr>
                        <w:t xml:space="preserve">Booking: email </w:t>
                      </w:r>
                      <w:bookmarkStart w:id="1" w:name="_GoBack"/>
                      <w:bookmarkEnd w:id="1"/>
                      <w:r w:rsidR="00C72D4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"/>
                        </w:rPr>
                        <w:fldChar w:fldCharType="begin"/>
                      </w:r>
                      <w:r w:rsidR="00C72D4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"/>
                        </w:rPr>
                        <w:instrText xml:space="preserve"> HYPERLINK "mailto:</w:instrText>
                      </w:r>
                      <w:r w:rsidR="00C72D41" w:rsidRPr="00C72D4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"/>
                        </w:rPr>
                        <w:instrText>business.support@waverley.gov.uk</w:instrText>
                      </w:r>
                      <w:r w:rsidR="00C72D4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"/>
                        </w:rPr>
                        <w:instrText xml:space="preserve">" </w:instrText>
                      </w:r>
                      <w:r w:rsidR="00C72D4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"/>
                        </w:rPr>
                        <w:fldChar w:fldCharType="separate"/>
                      </w:r>
                      <w:r w:rsidR="00C72D41" w:rsidRPr="00B628B6">
                        <w:rPr>
                          <w:rStyle w:val="Hyperlink"/>
                          <w:rFonts w:ascii="Arial" w:hAnsi="Arial" w:cs="Arial"/>
                          <w:b/>
                          <w:sz w:val="28"/>
                          <w:szCs w:val="28"/>
                          <w:lang w:val="en"/>
                        </w:rPr>
                        <w:t>business.support@waverley.gov.uk</w:t>
                      </w:r>
                      <w:r w:rsidR="00C72D4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"/>
                        </w:rPr>
                        <w:fldChar w:fldCharType="end"/>
                      </w:r>
                      <w:r>
                        <w:rPr>
                          <w:rStyle w:val="baddress"/>
                          <w:rFonts w:ascii="Arial" w:hAnsi="Arial" w:cs="Arial"/>
                          <w:sz w:val="28"/>
                          <w:szCs w:val="28"/>
                          <w:lang w:val="en"/>
                        </w:rPr>
                        <w:t xml:space="preserve"> – places are limited</w:t>
                      </w:r>
                    </w:p>
                    <w:p w14:paraId="63EB019D" w14:textId="77777777" w:rsidR="000C1519" w:rsidRPr="000C1519" w:rsidRDefault="000C151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"/>
                        </w:rPr>
                      </w:pPr>
                    </w:p>
                    <w:p w14:paraId="49A9E104" w14:textId="77777777" w:rsidR="00256760" w:rsidRDefault="0025676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52A2F65" w14:textId="77777777" w:rsidR="00256760" w:rsidRDefault="0025676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0E690079" w14:textId="77777777" w:rsidR="00256760" w:rsidRDefault="0025676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6D43E012" w14:textId="77777777" w:rsidR="00256760" w:rsidRDefault="0025676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9E81E87" wp14:editId="28E7DF63">
                            <wp:extent cx="1638300" cy="381000"/>
                            <wp:effectExtent l="0" t="0" r="0" b="0"/>
                            <wp:docPr id="20" name="Picture 20" descr="https://www.enterprisem3growthhub.co.uk/img/f/logo.pn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enterprisem3growthhub.co.uk/img/f/logo.pn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FF802A1" w14:textId="77777777" w:rsidR="00256760" w:rsidRDefault="0025676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4889D080" w14:textId="77777777" w:rsidR="00256760" w:rsidRDefault="0025676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6A109B8F" w14:textId="77777777" w:rsidR="00256760" w:rsidRDefault="0025676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A2CADB8" w14:textId="77777777" w:rsidR="00256760" w:rsidRDefault="0025676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3F112D7B" w14:textId="77777777" w:rsidR="00256760" w:rsidRPr="00935F75" w:rsidRDefault="0025676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9C718B" w14:textId="77777777" w:rsidR="00C84995" w:rsidRPr="00C84995" w:rsidRDefault="00C84995" w:rsidP="00C84995">
      <w:pPr>
        <w:rPr>
          <w:sz w:val="20"/>
        </w:rPr>
      </w:pPr>
    </w:p>
    <w:p w14:paraId="10BCB9FD" w14:textId="77777777" w:rsidR="00C84995" w:rsidRPr="00C84995" w:rsidRDefault="00C84995" w:rsidP="00C84995">
      <w:pPr>
        <w:rPr>
          <w:sz w:val="20"/>
        </w:rPr>
      </w:pPr>
    </w:p>
    <w:p w14:paraId="3337E63E" w14:textId="77777777" w:rsidR="00C84995" w:rsidRPr="00C84995" w:rsidRDefault="00C84995" w:rsidP="00C84995">
      <w:pPr>
        <w:rPr>
          <w:sz w:val="20"/>
        </w:rPr>
      </w:pPr>
    </w:p>
    <w:p w14:paraId="0288AF5F" w14:textId="18971B8B" w:rsidR="00C84995" w:rsidRPr="00C84995" w:rsidRDefault="00017A76" w:rsidP="00C84995">
      <w:pPr>
        <w:rPr>
          <w:sz w:val="20"/>
        </w:rPr>
      </w:pPr>
      <w:r>
        <w:rPr>
          <w:sz w:val="20"/>
        </w:rPr>
        <w:t xml:space="preserve"> </w:t>
      </w:r>
    </w:p>
    <w:p w14:paraId="50BC70A1" w14:textId="77777777" w:rsidR="00C84995" w:rsidRPr="00C84995" w:rsidRDefault="00C84995" w:rsidP="00C84995">
      <w:pPr>
        <w:rPr>
          <w:sz w:val="20"/>
        </w:rPr>
      </w:pPr>
    </w:p>
    <w:p w14:paraId="6839B544" w14:textId="77777777" w:rsidR="00C84995" w:rsidRPr="00C84995" w:rsidRDefault="00C84995" w:rsidP="00C84995">
      <w:pPr>
        <w:rPr>
          <w:sz w:val="20"/>
        </w:rPr>
      </w:pPr>
    </w:p>
    <w:p w14:paraId="08EBEE50" w14:textId="77777777" w:rsidR="00C84995" w:rsidRPr="00C84995" w:rsidRDefault="00C84995" w:rsidP="00C84995">
      <w:pPr>
        <w:rPr>
          <w:sz w:val="20"/>
        </w:rPr>
      </w:pPr>
    </w:p>
    <w:p w14:paraId="5E222929" w14:textId="77777777" w:rsidR="00C84995" w:rsidRPr="00C84995" w:rsidRDefault="00C84995" w:rsidP="00C84995">
      <w:pPr>
        <w:rPr>
          <w:sz w:val="20"/>
        </w:rPr>
      </w:pPr>
    </w:p>
    <w:p w14:paraId="5F91E947" w14:textId="30705DC7" w:rsidR="00C84995" w:rsidRPr="00C84995" w:rsidRDefault="00C84995" w:rsidP="00C84995">
      <w:pPr>
        <w:rPr>
          <w:sz w:val="20"/>
        </w:rPr>
      </w:pPr>
    </w:p>
    <w:p w14:paraId="7BAF2B65" w14:textId="77777777" w:rsidR="00C84995" w:rsidRPr="00C84995" w:rsidRDefault="00C84995" w:rsidP="00C84995">
      <w:pPr>
        <w:rPr>
          <w:sz w:val="20"/>
        </w:rPr>
      </w:pPr>
    </w:p>
    <w:p w14:paraId="0A20C365" w14:textId="77777777" w:rsidR="00C84995" w:rsidRPr="00C84995" w:rsidRDefault="00C84995" w:rsidP="00C84995">
      <w:pPr>
        <w:rPr>
          <w:sz w:val="20"/>
        </w:rPr>
      </w:pPr>
    </w:p>
    <w:p w14:paraId="25F4BD5B" w14:textId="77777777" w:rsidR="00C84995" w:rsidRPr="00C84995" w:rsidRDefault="00C84995" w:rsidP="00C84995">
      <w:pPr>
        <w:rPr>
          <w:sz w:val="20"/>
        </w:rPr>
      </w:pPr>
    </w:p>
    <w:p w14:paraId="3911005C" w14:textId="77777777" w:rsidR="00C84995" w:rsidRPr="00C84995" w:rsidRDefault="00C84995" w:rsidP="00C84995">
      <w:pPr>
        <w:rPr>
          <w:sz w:val="20"/>
        </w:rPr>
      </w:pPr>
    </w:p>
    <w:p w14:paraId="5C479B04" w14:textId="77777777" w:rsidR="00C84995" w:rsidRPr="00C84995" w:rsidRDefault="003855BF" w:rsidP="00C84995">
      <w:pPr>
        <w:rPr>
          <w:sz w:val="20"/>
        </w:rPr>
      </w:pPr>
      <w:r>
        <w:rPr>
          <w:noProof/>
          <w:color w:val="4D4D4D"/>
          <w:lang w:eastAsia="en-GB"/>
        </w:rPr>
        <w:drawing>
          <wp:anchor distT="0" distB="0" distL="114300" distR="114300" simplePos="0" relativeHeight="251651584" behindDoc="1" locked="0" layoutInCell="1" allowOverlap="1" wp14:anchorId="79ECA671" wp14:editId="06BA3FF4">
            <wp:simplePos x="0" y="0"/>
            <wp:positionH relativeFrom="column">
              <wp:posOffset>-352425</wp:posOffset>
            </wp:positionH>
            <wp:positionV relativeFrom="paragraph">
              <wp:posOffset>313690</wp:posOffset>
            </wp:positionV>
            <wp:extent cx="15430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33" y="21150"/>
                <wp:lineTo x="21333" y="0"/>
                <wp:lineTo x="0" y="0"/>
              </wp:wrapPolygon>
            </wp:wrapTight>
            <wp:docPr id="24" name="Picture 24" descr="logobusinesss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usinesssouth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2E13D" w14:textId="77777777" w:rsidR="00C84995" w:rsidRPr="00C84995" w:rsidRDefault="003855BF" w:rsidP="00C84995">
      <w:pPr>
        <w:rPr>
          <w:sz w:val="2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47488" behindDoc="1" locked="0" layoutInCell="1" allowOverlap="1" wp14:anchorId="323433B5" wp14:editId="17B065D9">
            <wp:simplePos x="0" y="0"/>
            <wp:positionH relativeFrom="column">
              <wp:posOffset>1410335</wp:posOffset>
            </wp:positionH>
            <wp:positionV relativeFrom="paragraph">
              <wp:posOffset>8255</wp:posOffset>
            </wp:positionV>
            <wp:extent cx="2733675" cy="628650"/>
            <wp:effectExtent l="0" t="0" r="9525" b="0"/>
            <wp:wrapTight wrapText="bothSides">
              <wp:wrapPolygon edited="0">
                <wp:start x="6472" y="0"/>
                <wp:lineTo x="0" y="1964"/>
                <wp:lineTo x="0" y="6545"/>
                <wp:lineTo x="753" y="10473"/>
                <wp:lineTo x="0" y="11782"/>
                <wp:lineTo x="0" y="18982"/>
                <wp:lineTo x="452" y="20945"/>
                <wp:lineTo x="21525" y="20945"/>
                <wp:lineTo x="21525" y="11127"/>
                <wp:lineTo x="21224" y="10473"/>
                <wp:lineTo x="10236" y="0"/>
                <wp:lineTo x="6472" y="0"/>
              </wp:wrapPolygon>
            </wp:wrapTight>
            <wp:docPr id="22" name="Picture 22" descr="https://www.enterprisem3growthhub.co.uk/img/f/logo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terprisem3growthhub.co.uk/img/f/logo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7B381" w14:textId="77777777" w:rsidR="00E93029" w:rsidRDefault="00C84995" w:rsidP="00C84995">
      <w:pPr>
        <w:tabs>
          <w:tab w:val="left" w:pos="1620"/>
        </w:tabs>
        <w:rPr>
          <w:sz w:val="20"/>
        </w:rPr>
      </w:pPr>
      <w:r>
        <w:rPr>
          <w:sz w:val="20"/>
        </w:rPr>
        <w:tab/>
      </w:r>
    </w:p>
    <w:p w14:paraId="648E4D9A" w14:textId="77777777" w:rsidR="00C84995" w:rsidRPr="00C84995" w:rsidRDefault="003855BF" w:rsidP="00C84995">
      <w:pPr>
        <w:tabs>
          <w:tab w:val="left" w:pos="1620"/>
        </w:tabs>
        <w:rPr>
          <w:sz w:val="20"/>
        </w:rPr>
      </w:pPr>
      <w:r>
        <w:rPr>
          <w:rFonts w:ascii="Arial" w:hAnsi="Arial" w:cs="Arial"/>
          <w:b/>
          <w:noProof/>
          <w:color w:val="004B9C"/>
          <w:sz w:val="44"/>
          <w:szCs w:val="28"/>
          <w:lang w:eastAsia="en-GB"/>
        </w:rPr>
        <w:drawing>
          <wp:anchor distT="0" distB="0" distL="114300" distR="114300" simplePos="0" relativeHeight="251667968" behindDoc="1" locked="0" layoutInCell="1" allowOverlap="1" wp14:anchorId="653FE70F" wp14:editId="37CAFEFC">
            <wp:simplePos x="0" y="0"/>
            <wp:positionH relativeFrom="column">
              <wp:posOffset>38735</wp:posOffset>
            </wp:positionH>
            <wp:positionV relativeFrom="paragraph">
              <wp:posOffset>893445</wp:posOffset>
            </wp:positionV>
            <wp:extent cx="2457450" cy="628650"/>
            <wp:effectExtent l="0" t="0" r="0" b="0"/>
            <wp:wrapTight wrapText="bothSides">
              <wp:wrapPolygon edited="0">
                <wp:start x="0" y="0"/>
                <wp:lineTo x="0" y="5891"/>
                <wp:lineTo x="2009" y="10473"/>
                <wp:lineTo x="2177" y="20945"/>
                <wp:lineTo x="16242" y="20945"/>
                <wp:lineTo x="16912" y="20945"/>
                <wp:lineTo x="21433" y="11782"/>
                <wp:lineTo x="21433" y="1964"/>
                <wp:lineTo x="20930" y="0"/>
                <wp:lineTo x="0" y="0"/>
              </wp:wrapPolygon>
            </wp:wrapTight>
            <wp:docPr id="21" name="Picture 21" descr="C:\Users\gdally.WBCNT\AppData\Local\Microsoft\Windows\Temporary Internet Files\Content.Outlook\A9AZ335U\ramsac_main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ally.WBCNT\AppData\Local\Microsoft\Windows\Temporary Internet Files\Content.Outlook\A9AZ335U\ramsac_main_logo_RG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0256" behindDoc="1" locked="0" layoutInCell="1" allowOverlap="1" wp14:anchorId="34F2A62F" wp14:editId="5BDE1C0F">
            <wp:simplePos x="0" y="0"/>
            <wp:positionH relativeFrom="column">
              <wp:posOffset>-1780540</wp:posOffset>
            </wp:positionH>
            <wp:positionV relativeFrom="paragraph">
              <wp:posOffset>807720</wp:posOffset>
            </wp:positionV>
            <wp:extent cx="1762125" cy="1170305"/>
            <wp:effectExtent l="0" t="0" r="9525" b="0"/>
            <wp:wrapTight wrapText="bothSides">
              <wp:wrapPolygon edited="0">
                <wp:start x="0" y="0"/>
                <wp:lineTo x="0" y="21096"/>
                <wp:lineTo x="21483" y="21096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4995" w:rsidRPr="00C84995" w:rsidSect="00181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453"/>
    <w:multiLevelType w:val="hybridMultilevel"/>
    <w:tmpl w:val="CE5C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A4"/>
    <w:rsid w:val="00010DBF"/>
    <w:rsid w:val="00017A76"/>
    <w:rsid w:val="00036C1D"/>
    <w:rsid w:val="000A5415"/>
    <w:rsid w:val="000C1519"/>
    <w:rsid w:val="000D4D73"/>
    <w:rsid w:val="00181BBD"/>
    <w:rsid w:val="00256760"/>
    <w:rsid w:val="00272C31"/>
    <w:rsid w:val="00323508"/>
    <w:rsid w:val="00343071"/>
    <w:rsid w:val="00343F5E"/>
    <w:rsid w:val="00363872"/>
    <w:rsid w:val="003855BF"/>
    <w:rsid w:val="003C57C9"/>
    <w:rsid w:val="00402215"/>
    <w:rsid w:val="00453286"/>
    <w:rsid w:val="004A5180"/>
    <w:rsid w:val="005A73D0"/>
    <w:rsid w:val="005C4AF3"/>
    <w:rsid w:val="006D2C37"/>
    <w:rsid w:val="006E2482"/>
    <w:rsid w:val="00706201"/>
    <w:rsid w:val="0090780A"/>
    <w:rsid w:val="00935F75"/>
    <w:rsid w:val="009743B9"/>
    <w:rsid w:val="009B2238"/>
    <w:rsid w:val="00A00815"/>
    <w:rsid w:val="00A0542A"/>
    <w:rsid w:val="00A42EA6"/>
    <w:rsid w:val="00A73FB0"/>
    <w:rsid w:val="00A74CA9"/>
    <w:rsid w:val="00A95E51"/>
    <w:rsid w:val="00B0219C"/>
    <w:rsid w:val="00B50FB8"/>
    <w:rsid w:val="00BD3853"/>
    <w:rsid w:val="00C5119C"/>
    <w:rsid w:val="00C72D41"/>
    <w:rsid w:val="00C84995"/>
    <w:rsid w:val="00CA7FFB"/>
    <w:rsid w:val="00CE0ABB"/>
    <w:rsid w:val="00E82CF9"/>
    <w:rsid w:val="00E93029"/>
    <w:rsid w:val="00ED41A4"/>
    <w:rsid w:val="00EF2A29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9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3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74CA9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56"/>
      <w:szCs w:val="24"/>
    </w:rPr>
  </w:style>
  <w:style w:type="character" w:customStyle="1" w:styleId="TitleChar">
    <w:name w:val="Title Char"/>
    <w:basedOn w:val="DefaultParagraphFont"/>
    <w:link w:val="Title"/>
    <w:rsid w:val="00A74CA9"/>
    <w:rPr>
      <w:rFonts w:ascii="Times New Roman" w:eastAsia="Times New Roman" w:hAnsi="Times New Roman" w:cs="Times New Roman"/>
      <w:sz w:val="56"/>
      <w:szCs w:val="24"/>
    </w:rPr>
  </w:style>
  <w:style w:type="paragraph" w:styleId="Footer">
    <w:name w:val="footer"/>
    <w:basedOn w:val="Normal"/>
    <w:link w:val="FooterChar"/>
    <w:uiPriority w:val="99"/>
    <w:unhideWhenUsed/>
    <w:rsid w:val="00A74CA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4CA9"/>
    <w:rPr>
      <w:rFonts w:eastAsiaTheme="minorEastAsia"/>
      <w:sz w:val="24"/>
      <w:szCs w:val="24"/>
      <w:lang w:val="en-US"/>
    </w:rPr>
  </w:style>
  <w:style w:type="paragraph" w:styleId="NoSpacing">
    <w:name w:val="No Spacing"/>
    <w:uiPriority w:val="1"/>
    <w:qFormat/>
    <w:rsid w:val="00935F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5180"/>
    <w:rPr>
      <w:color w:val="0000FF" w:themeColor="hyperlink"/>
      <w:u w:val="single"/>
    </w:rPr>
  </w:style>
  <w:style w:type="character" w:customStyle="1" w:styleId="baddress">
    <w:name w:val="b_address"/>
    <w:basedOn w:val="DefaultParagraphFont"/>
    <w:rsid w:val="00706201"/>
  </w:style>
  <w:style w:type="paragraph" w:styleId="ListParagraph">
    <w:name w:val="List Paragraph"/>
    <w:basedOn w:val="Normal"/>
    <w:uiPriority w:val="34"/>
    <w:qFormat/>
    <w:rsid w:val="000C1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3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74CA9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56"/>
      <w:szCs w:val="24"/>
    </w:rPr>
  </w:style>
  <w:style w:type="character" w:customStyle="1" w:styleId="TitleChar">
    <w:name w:val="Title Char"/>
    <w:basedOn w:val="DefaultParagraphFont"/>
    <w:link w:val="Title"/>
    <w:rsid w:val="00A74CA9"/>
    <w:rPr>
      <w:rFonts w:ascii="Times New Roman" w:eastAsia="Times New Roman" w:hAnsi="Times New Roman" w:cs="Times New Roman"/>
      <w:sz w:val="56"/>
      <w:szCs w:val="24"/>
    </w:rPr>
  </w:style>
  <w:style w:type="paragraph" w:styleId="Footer">
    <w:name w:val="footer"/>
    <w:basedOn w:val="Normal"/>
    <w:link w:val="FooterChar"/>
    <w:uiPriority w:val="99"/>
    <w:unhideWhenUsed/>
    <w:rsid w:val="00A74CA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4CA9"/>
    <w:rPr>
      <w:rFonts w:eastAsiaTheme="minorEastAsia"/>
      <w:sz w:val="24"/>
      <w:szCs w:val="24"/>
      <w:lang w:val="en-US"/>
    </w:rPr>
  </w:style>
  <w:style w:type="paragraph" w:styleId="NoSpacing">
    <w:name w:val="No Spacing"/>
    <w:uiPriority w:val="1"/>
    <w:qFormat/>
    <w:rsid w:val="00935F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5180"/>
    <w:rPr>
      <w:color w:val="0000FF" w:themeColor="hyperlink"/>
      <w:u w:val="single"/>
    </w:rPr>
  </w:style>
  <w:style w:type="character" w:customStyle="1" w:styleId="baddress">
    <w:name w:val="b_address"/>
    <w:basedOn w:val="DefaultParagraphFont"/>
    <w:rsid w:val="00706201"/>
  </w:style>
  <w:style w:type="paragraph" w:styleId="ListParagraph">
    <w:name w:val="List Paragraph"/>
    <w:basedOn w:val="Normal"/>
    <w:uiPriority w:val="34"/>
    <w:qFormat/>
    <w:rsid w:val="000C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nterprisem3growthhub.co.uk/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cid:image002.jpg@01D43960.53B102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AB8556E52634AA7EAC44E2809ED49" ma:contentTypeVersion="6" ma:contentTypeDescription="Create a new document." ma:contentTypeScope="" ma:versionID="515a398c8f06f568888da3616686c5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a688c166-452f-49ac-b299-dc70cf3e6353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0A4F-539F-4508-9A98-2B7C2A712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1E950-A7A7-457A-8DD0-3F9254598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8656F-3CA7-4B9D-82CD-576A7452A6E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5BAB705-FE3A-477C-8757-42E2494A7A8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1930BB6-0824-4BAC-B8E7-C1722504254F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B1B5E756-CAA3-4E9B-8BA2-E525045B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Waverley Borough Council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 Robinson</dc:creator>
  <cp:lastModifiedBy>ctest4</cp:lastModifiedBy>
  <cp:revision>2</cp:revision>
  <cp:lastPrinted>2018-09-03T10:33:00Z</cp:lastPrinted>
  <dcterms:created xsi:type="dcterms:W3CDTF">2018-09-12T08:32:00Z</dcterms:created>
  <dcterms:modified xsi:type="dcterms:W3CDTF">2018-09-12T08:32:00Z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0x0101003B6AB8556E52634AA7EAC44E2809ED49</vt:lpwstr>
  </property>
</Properties>
</file>